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EC3BED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21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EC3BE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C3BED">
        <w:rPr>
          <w:rFonts w:ascii="Times New Roman" w:hAnsi="Times New Roman" w:cs="Times New Roman"/>
          <w:sz w:val="28"/>
          <w:szCs w:val="28"/>
        </w:rPr>
        <w:t xml:space="preserve"> encaminhando INDICAÇÃO do Vereador Vanderlei da Rosa que solicita </w:t>
      </w:r>
      <w:r w:rsidR="00EC3BED">
        <w:rPr>
          <w:rFonts w:ascii="Times New Roman" w:hAnsi="Times New Roman" w:cs="Times New Roman"/>
          <w:sz w:val="28"/>
          <w:szCs w:val="28"/>
        </w:rPr>
        <w:t>realização de serviços de C</w:t>
      </w:r>
      <w:r w:rsidR="00EC3BED" w:rsidRPr="001B7746">
        <w:rPr>
          <w:rFonts w:ascii="Times New Roman" w:hAnsi="Times New Roman" w:cs="Times New Roman"/>
          <w:sz w:val="28"/>
          <w:szCs w:val="28"/>
        </w:rPr>
        <w:t xml:space="preserve">onstrução de três redutores de velocidade (quebra molas) </w:t>
      </w:r>
      <w:r w:rsidR="00EC3BED">
        <w:rPr>
          <w:rFonts w:ascii="Times New Roman" w:hAnsi="Times New Roman" w:cs="Times New Roman"/>
          <w:sz w:val="28"/>
          <w:szCs w:val="28"/>
        </w:rPr>
        <w:t>na Rua Pedro Cordenonsi em frente à Igreja Católica, em frente à metalúrgica Conrad.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2017-03-21T11:03:00Z</cp:lastPrinted>
  <dcterms:created xsi:type="dcterms:W3CDTF">2017-03-21T11:03:00Z</dcterms:created>
  <dcterms:modified xsi:type="dcterms:W3CDTF">2017-03-21T11:03:00Z</dcterms:modified>
</cp:coreProperties>
</file>